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85" w:rsidRPr="007A1BBC" w:rsidRDefault="00435185" w:rsidP="004351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  бюджетное дошкольное образовательное учреждение</w:t>
      </w:r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«Детский сад № 12» </w:t>
      </w:r>
      <w:proofErr w:type="spellStart"/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Хрустальный Кавалеровского муниципального района </w:t>
      </w:r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Приморского края </w:t>
      </w:r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(МБДОУ№ 12 </w:t>
      </w:r>
      <w:proofErr w:type="spellStart"/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Хрустальный</w:t>
      </w:r>
      <w:proofErr w:type="gramStart"/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2505012273, КПП 250501001</w:t>
      </w:r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692426, Приморский край, Кавалеровский район, </w:t>
      </w:r>
      <w:proofErr w:type="spellStart"/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Хрустальный</w:t>
      </w:r>
      <w:proofErr w:type="gramStart"/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Чапаева, 1</w:t>
      </w:r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B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9-80-79</w:t>
      </w:r>
    </w:p>
    <w:p w:rsidR="00435185" w:rsidRPr="007A1BBC" w:rsidRDefault="00435185" w:rsidP="00435185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BA2FD" wp14:editId="0848AE89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8572500" cy="0"/>
                <wp:effectExtent l="19050" t="18415" r="19050" b="19685"/>
                <wp:wrapThrough wrapText="bothSides">
                  <wp:wrapPolygon edited="0">
                    <wp:start x="0" y="-2147483648"/>
                    <wp:lineTo x="0" y="-2147483648"/>
                    <wp:lineTo x="902" y="-2147483648"/>
                    <wp:lineTo x="902" y="-2147483648"/>
                    <wp:lineTo x="0" y="-2147483648"/>
                  </wp:wrapPolygon>
                </wp:wrapThrough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9pt" to="59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" strokeweight="2pt">
                <w10:wrap type="through"/>
              </v:line>
            </w:pict>
          </mc:Fallback>
        </mc:AlternateContent>
      </w: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EB3" wp14:editId="0DFE8CFC">
                <wp:simplePos x="0" y="0"/>
                <wp:positionH relativeFrom="column">
                  <wp:posOffset>3508375</wp:posOffset>
                </wp:positionH>
                <wp:positionV relativeFrom="paragraph">
                  <wp:posOffset>139065</wp:posOffset>
                </wp:positionV>
                <wp:extent cx="2616835" cy="161036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B8" w:rsidRDefault="004E0DB8" w:rsidP="004351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309F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E0DB8" w:rsidRPr="007309FE" w:rsidRDefault="004E0DB8" w:rsidP="004351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309F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Заведующий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МБДОУ №12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Хрустальный </w:t>
                            </w:r>
                          </w:p>
                          <w:p w:rsidR="004E0DB8" w:rsidRDefault="004E0DB8" w:rsidP="004351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309F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____________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Н.В.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Бурлакова</w:t>
                            </w:r>
                            <w:proofErr w:type="spellEnd"/>
                          </w:p>
                          <w:p w:rsidR="004E0DB8" w:rsidRPr="007309FE" w:rsidRDefault="004E0DB8" w:rsidP="004351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Приказ №38-а </w:t>
                            </w:r>
                          </w:p>
                          <w:p w:rsidR="004E0DB8" w:rsidRPr="007309FE" w:rsidRDefault="004E0DB8" w:rsidP="004351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«19» апреля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6.25pt;margin-top:10.95pt;width:206.05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" stroked="f">
                <v:textbox style="mso-fit-shape-to-text:t">
                  <w:txbxContent>
                    <w:p w:rsidR="004E0DB8" w:rsidRDefault="004E0DB8" w:rsidP="0043518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309F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УТВЕРЖДАЮ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:</w:t>
                      </w:r>
                    </w:p>
                    <w:p w:rsidR="004E0DB8" w:rsidRPr="007309FE" w:rsidRDefault="004E0DB8" w:rsidP="0043518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309F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Заведующий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МБДОУ №12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пгт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Хрустальный </w:t>
                      </w:r>
                    </w:p>
                    <w:p w:rsidR="004E0DB8" w:rsidRDefault="004E0DB8" w:rsidP="0043518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309F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____________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Н.В.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Бурлакова</w:t>
                      </w:r>
                      <w:proofErr w:type="spellEnd"/>
                    </w:p>
                    <w:p w:rsidR="004E0DB8" w:rsidRPr="007309FE" w:rsidRDefault="004E0DB8" w:rsidP="0043518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Приказ №38-а </w:t>
                      </w:r>
                    </w:p>
                    <w:p w:rsidR="004E0DB8" w:rsidRPr="007309FE" w:rsidRDefault="004E0DB8" w:rsidP="0043518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«19» апреля 2021</w:t>
                      </w:r>
                    </w:p>
                  </w:txbxContent>
                </v:textbox>
              </v:shape>
            </w:pict>
          </mc:Fallback>
        </mc:AlternateContent>
      </w: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самообследования </w:t>
      </w:r>
    </w:p>
    <w:p w:rsidR="00435185" w:rsidRPr="007A1BBC" w:rsidRDefault="00F70FD1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МДОБУ «</w:t>
      </w:r>
      <w:r w:rsidR="00435185" w:rsidRPr="007A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35185" w:rsidRPr="007A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35185" w:rsidRPr="007A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="00435185" w:rsidRPr="007A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Хрустальный </w:t>
      </w: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Кавалеровского муниципального района Приморского края </w:t>
      </w:r>
    </w:p>
    <w:p w:rsidR="00435185" w:rsidRPr="007A1BBC" w:rsidRDefault="00C92362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01.04.2021</w:t>
      </w:r>
      <w:r w:rsidR="00435185" w:rsidRPr="007A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5359"/>
        <w:gridCol w:w="1701"/>
        <w:gridCol w:w="1701"/>
      </w:tblGrid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обследования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876DCB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(8-12часов</w:t>
            </w: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876DCB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атковременного пребывания (3-5 </w:t>
            </w: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876DCB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8E0FC7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8E0FC7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8E0FC7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35185"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5D4417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AB6D3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AB6D3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3/75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AB6D3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2/50%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  <w:r w:rsidR="00AB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AB6D3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1/25%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36006D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4/39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63"/>
            <w:bookmarkEnd w:id="1"/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5185" w:rsidRPr="007A1BBC" w:rsidTr="00322D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5" w:rsidRPr="007A1BBC" w:rsidRDefault="00435185" w:rsidP="0032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7A1BBC" w:rsidRDefault="00435185" w:rsidP="0043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7A1BBC" w:rsidRDefault="00435185" w:rsidP="004351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7A1BB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lastRenderedPageBreak/>
          <w:t>I</w:t>
        </w:r>
        <w:r w:rsidRPr="007A1BB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7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АНАЛИТИЧЕСКАЯ ЧАСТЬ </w:t>
      </w: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 дошкольное образовательное учреждение </w:t>
      </w: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№12»  </w:t>
      </w:r>
      <w:proofErr w:type="spellStart"/>
      <w:r w:rsidRPr="007A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Хрустальный имеет 2 группы:</w:t>
      </w: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37F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азновозрастная группа № 1 (1,5-4</w:t>
      </w:r>
      <w:r w:rsidRPr="007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 - 1</w:t>
      </w:r>
    </w:p>
    <w:p w:rsidR="00435185" w:rsidRPr="007A1BBC" w:rsidRDefault="00B37FEF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Разновозрастная группа № 2 (4</w:t>
      </w:r>
      <w:r w:rsidR="00435185" w:rsidRPr="007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лет) - 1 </w:t>
      </w: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Списочный </w:t>
      </w:r>
      <w:r w:rsidR="0036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детей на 1 апреля  2021 года – 39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детей,</w:t>
      </w:r>
    </w:p>
    <w:p w:rsidR="00435185" w:rsidRPr="007A1BBC" w:rsidRDefault="0036006D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 - 9</w:t>
      </w:r>
      <w:r w:rsidR="00435185" w:rsidRPr="007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воспитанников.</w:t>
      </w:r>
    </w:p>
    <w:p w:rsidR="00435185" w:rsidRPr="007A1BBC" w:rsidRDefault="00AD7EDF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Функционирование - 71</w:t>
      </w:r>
      <w:r w:rsidR="0043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%</w:t>
      </w:r>
      <w:r w:rsidR="00B9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185" w:rsidRPr="007A1BBC" w:rsidRDefault="004E1CF7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</w:t>
      </w:r>
      <w:r w:rsidR="0036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ваемость -  11</w:t>
      </w:r>
      <w:r w:rsidR="0043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B9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ШТАТ</w:t>
      </w: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- 1</w:t>
      </w:r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КАДРЫ</w:t>
      </w: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35185" w:rsidRPr="007A1BBC" w:rsidTr="00322DD7">
        <w:trPr>
          <w:trHeight w:val="650"/>
        </w:trPr>
        <w:tc>
          <w:tcPr>
            <w:tcW w:w="4785" w:type="dxa"/>
          </w:tcPr>
          <w:p w:rsidR="00435185" w:rsidRPr="007A1BBC" w:rsidRDefault="00435185" w:rsidP="00322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 - 3</w:t>
            </w:r>
          </w:p>
          <w:p w:rsidR="00435185" w:rsidRPr="007A1BBC" w:rsidRDefault="00435185" w:rsidP="00322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 – 1</w:t>
            </w:r>
          </w:p>
        </w:tc>
        <w:tc>
          <w:tcPr>
            <w:tcW w:w="4785" w:type="dxa"/>
          </w:tcPr>
          <w:p w:rsidR="00435185" w:rsidRPr="007A1BBC" w:rsidRDefault="00435185" w:rsidP="00322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5185" w:rsidRPr="007A1BBC" w:rsidRDefault="00435185" w:rsidP="00322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5185" w:rsidRPr="007A1BBC" w:rsidRDefault="00435185" w:rsidP="00322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-  4</w:t>
            </w:r>
          </w:p>
        </w:tc>
      </w:tr>
    </w:tbl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уровень педагогов </w:t>
      </w: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2250"/>
        <w:gridCol w:w="2250"/>
        <w:gridCol w:w="2467"/>
      </w:tblGrid>
      <w:tr w:rsidR="00435185" w:rsidRPr="007A1BBC" w:rsidTr="00322DD7">
        <w:trPr>
          <w:trHeight w:val="201"/>
        </w:trPr>
        <w:tc>
          <w:tcPr>
            <w:tcW w:w="2639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0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50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</w:t>
            </w:r>
            <w:proofErr w:type="spellEnd"/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спец.</w:t>
            </w:r>
          </w:p>
        </w:tc>
        <w:tc>
          <w:tcPr>
            <w:tcW w:w="2467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Педкласс</w:t>
            </w:r>
            <w:proofErr w:type="spellEnd"/>
          </w:p>
        </w:tc>
      </w:tr>
      <w:tr w:rsidR="00435185" w:rsidRPr="007A1BBC" w:rsidTr="00322DD7">
        <w:trPr>
          <w:trHeight w:val="201"/>
        </w:trPr>
        <w:tc>
          <w:tcPr>
            <w:tcW w:w="2639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5185" w:rsidRPr="007A1BBC" w:rsidTr="00322DD7">
        <w:trPr>
          <w:trHeight w:val="391"/>
        </w:trPr>
        <w:tc>
          <w:tcPr>
            <w:tcW w:w="2639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50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0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67" w:type="dxa"/>
          </w:tcPr>
          <w:p w:rsidR="00435185" w:rsidRPr="007A1BBC" w:rsidRDefault="00435185" w:rsidP="00322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квалификации педагогов</w:t>
      </w:r>
    </w:p>
    <w:p w:rsidR="00435185" w:rsidRPr="007A1BBC" w:rsidRDefault="00435185" w:rsidP="0043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98"/>
        <w:gridCol w:w="2772"/>
        <w:gridCol w:w="2410"/>
      </w:tblGrid>
      <w:tr w:rsidR="00435185" w:rsidRPr="007A1BBC" w:rsidTr="00322DD7">
        <w:trPr>
          <w:trHeight w:val="1117"/>
        </w:trPr>
        <w:tc>
          <w:tcPr>
            <w:tcW w:w="2127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98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772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2410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Соответствие занимаемой должности</w:t>
            </w:r>
          </w:p>
        </w:tc>
      </w:tr>
      <w:tr w:rsidR="00435185" w:rsidRPr="007A1BBC" w:rsidTr="00322DD7">
        <w:trPr>
          <w:trHeight w:val="372"/>
        </w:trPr>
        <w:tc>
          <w:tcPr>
            <w:tcW w:w="2127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98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</w:tcPr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35185" w:rsidRPr="007A1BBC" w:rsidRDefault="00435185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35185" w:rsidRPr="007A1BBC" w:rsidRDefault="0036006D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35185" w:rsidRPr="007A1BBC" w:rsidRDefault="0036006D" w:rsidP="0032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</w:tbl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Курсовая подготовка педагогов</w:t>
      </w:r>
    </w:p>
    <w:p w:rsidR="00435185" w:rsidRPr="007A1BBC" w:rsidRDefault="00435185" w:rsidP="0043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56"/>
        <w:gridCol w:w="1310"/>
        <w:gridCol w:w="1812"/>
        <w:gridCol w:w="1729"/>
        <w:gridCol w:w="1531"/>
      </w:tblGrid>
      <w:tr w:rsidR="00435185" w:rsidRPr="007A1BBC" w:rsidTr="00322DD7">
        <w:trPr>
          <w:trHeight w:val="1574"/>
        </w:trPr>
        <w:tc>
          <w:tcPr>
            <w:tcW w:w="2269" w:type="dxa"/>
          </w:tcPr>
          <w:p w:rsidR="00435185" w:rsidRPr="007A1BBC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6" w:type="dxa"/>
          </w:tcPr>
          <w:p w:rsidR="00435185" w:rsidRPr="007A1BBC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310" w:type="dxa"/>
          </w:tcPr>
          <w:p w:rsidR="00435185" w:rsidRPr="007A1BBC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(очно, дистанционно), часы</w:t>
            </w:r>
          </w:p>
        </w:tc>
        <w:tc>
          <w:tcPr>
            <w:tcW w:w="1812" w:type="dxa"/>
          </w:tcPr>
          <w:p w:rsidR="00435185" w:rsidRPr="007A1BBC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(учреждение)</w:t>
            </w:r>
          </w:p>
        </w:tc>
        <w:tc>
          <w:tcPr>
            <w:tcW w:w="1729" w:type="dxa"/>
          </w:tcPr>
          <w:p w:rsidR="00435185" w:rsidRPr="007A1BBC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прохождения обучения)</w:t>
            </w:r>
          </w:p>
        </w:tc>
        <w:tc>
          <w:tcPr>
            <w:tcW w:w="1531" w:type="dxa"/>
          </w:tcPr>
          <w:p w:rsidR="00435185" w:rsidRPr="007A1BBC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оплаты (бюджет, </w:t>
            </w:r>
            <w:proofErr w:type="spellStart"/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7A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35185" w:rsidRPr="007A1BBC" w:rsidTr="00322DD7">
        <w:trPr>
          <w:trHeight w:val="2596"/>
        </w:trPr>
        <w:tc>
          <w:tcPr>
            <w:tcW w:w="2269" w:type="dxa"/>
          </w:tcPr>
          <w:p w:rsidR="00435185" w:rsidRPr="007A1BBC" w:rsidRDefault="0036006D" w:rsidP="00322D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аспекты в работе с детьми раннего и дошкольного возраста в условиях ФГОС дошкольного образования </w:t>
            </w:r>
          </w:p>
        </w:tc>
        <w:tc>
          <w:tcPr>
            <w:tcW w:w="1556" w:type="dxa"/>
          </w:tcPr>
          <w:p w:rsidR="00435185" w:rsidRPr="007A1BBC" w:rsidRDefault="0036006D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797D10" w:rsidRDefault="00797D10" w:rsidP="0032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  <w:p w:rsidR="00435185" w:rsidRPr="007A1BBC" w:rsidRDefault="0036006D" w:rsidP="0032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1812" w:type="dxa"/>
          </w:tcPr>
          <w:p w:rsidR="0036006D" w:rsidRDefault="0036006D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Федеральный учебный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и повышения квалификации «Знания»</w:t>
            </w:r>
          </w:p>
          <w:p w:rsidR="0036006D" w:rsidRDefault="0036006D" w:rsidP="003600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06D" w:rsidRPr="007A1BBC" w:rsidRDefault="0036006D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435185" w:rsidRPr="007A1BBC" w:rsidRDefault="007C2FD6" w:rsidP="00322D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13.02.2020-10.03.2020</w:t>
            </w:r>
          </w:p>
        </w:tc>
        <w:tc>
          <w:tcPr>
            <w:tcW w:w="1531" w:type="dxa"/>
          </w:tcPr>
          <w:p w:rsidR="00435185" w:rsidRPr="007A1BBC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435185" w:rsidRPr="007A1BBC" w:rsidTr="00322DD7">
        <w:trPr>
          <w:trHeight w:val="2204"/>
        </w:trPr>
        <w:tc>
          <w:tcPr>
            <w:tcW w:w="2269" w:type="dxa"/>
            <w:tcBorders>
              <w:bottom w:val="single" w:sz="4" w:space="0" w:color="auto"/>
            </w:tcBorders>
          </w:tcPr>
          <w:p w:rsidR="00435185" w:rsidRPr="007A1BBC" w:rsidRDefault="00797D10" w:rsidP="0032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детям дошкольного возраста педагогическим работникам в рамках исполнения ст.41 «Закона об образовании» раздел «Об охране здоровья обучающихся»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435185" w:rsidRPr="007A1BBC" w:rsidRDefault="00797D10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97D10" w:rsidRDefault="00797D10" w:rsidP="0032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  <w:p w:rsidR="00435185" w:rsidRPr="007A1BBC" w:rsidRDefault="00797D10" w:rsidP="0032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97D10" w:rsidRDefault="00797D10" w:rsidP="00797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Федеральный учебный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и повышения квалификации «Знания»</w:t>
            </w:r>
          </w:p>
          <w:p w:rsidR="00797D10" w:rsidRDefault="00797D10" w:rsidP="00797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185" w:rsidRPr="007A1BBC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35185" w:rsidRPr="007A1BBC" w:rsidRDefault="00797D10" w:rsidP="00322D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25.06.2020-30.10.2020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35185" w:rsidRPr="007A1BBC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435185" w:rsidRPr="007A1BBC" w:rsidTr="00322DD7">
        <w:trPr>
          <w:trHeight w:val="773"/>
        </w:trPr>
        <w:tc>
          <w:tcPr>
            <w:tcW w:w="2269" w:type="dxa"/>
            <w:tcBorders>
              <w:top w:val="single" w:sz="4" w:space="0" w:color="auto"/>
            </w:tcBorders>
          </w:tcPr>
          <w:p w:rsidR="00435185" w:rsidRPr="007A1BBC" w:rsidRDefault="00D414AA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43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музыкального воспитания детей в дошкольной организации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35185" w:rsidRPr="007A1BBC" w:rsidRDefault="00435185" w:rsidP="00322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435185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435185" w:rsidRPr="007A1BBC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435185" w:rsidRPr="007A1BBC" w:rsidRDefault="00435185" w:rsidP="0032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«Санкт-петербургский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дополнительногопрофессионального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435185" w:rsidRPr="007A1BBC" w:rsidRDefault="00435185" w:rsidP="0032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09.01.2018 -23.01.2018г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35185" w:rsidRPr="007A1BBC" w:rsidRDefault="00435185" w:rsidP="00322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</w:tbl>
    <w:p w:rsidR="0036006D" w:rsidRDefault="0036006D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10" w:rsidRDefault="00797D10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10" w:rsidRDefault="00797D10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10" w:rsidRDefault="00797D10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F92BA5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обучении и воспитании детей используются программы:</w:t>
      </w:r>
    </w:p>
    <w:p w:rsidR="00435185" w:rsidRPr="00F92BA5" w:rsidRDefault="00435185" w:rsidP="0043518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основная общеобразовательная программа</w:t>
      </w:r>
      <w:r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 «От рождения до школы»  (</w:t>
      </w:r>
      <w:r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Н.Е. </w:t>
      </w:r>
      <w:proofErr w:type="spellStart"/>
      <w:r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Васильевой);</w:t>
      </w:r>
    </w:p>
    <w:p w:rsidR="00435185" w:rsidRPr="00F92BA5" w:rsidRDefault="00435185" w:rsidP="0043518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 программы:</w:t>
      </w:r>
    </w:p>
    <w:p w:rsidR="00435185" w:rsidRPr="00F92BA5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«Юный эколог» С.Н. Николаевой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экологическому воспитанию детей;</w:t>
      </w:r>
    </w:p>
    <w:p w:rsidR="00435185" w:rsidRPr="00F92BA5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«Я - человек» С.А. Козловой по социально-личностному развитию ребенка.  </w:t>
      </w:r>
    </w:p>
    <w:p w:rsidR="00435185" w:rsidRPr="00F92BA5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F92BA5" w:rsidRDefault="0036006D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2020 - 2021</w:t>
      </w:r>
      <w:r w:rsidR="00435185"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педагогический коллектив МБДОУ № 12 </w:t>
      </w:r>
      <w:proofErr w:type="spellStart"/>
      <w:r w:rsidR="00435185"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</w:p>
    <w:p w:rsidR="00435185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Хрустальный определил для себя следующие </w:t>
      </w:r>
      <w:r w:rsidRPr="0041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97D10" w:rsidRDefault="00797D10" w:rsidP="00FB1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797D10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детей потребности и мотивации к сохранению и укреплению своего здоровья посредством здоровье формирующих технологий.</w:t>
      </w:r>
    </w:p>
    <w:p w:rsidR="00CA3BB2" w:rsidRDefault="00435185" w:rsidP="00CA3B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A3BB2"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деятельности дошкольников посредством детского экспериментирования</w:t>
      </w:r>
    </w:p>
    <w:p w:rsidR="00435185" w:rsidRPr="00FB1D45" w:rsidRDefault="004774CA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1D45" w:rsidRPr="00FB1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речевое развитие дошкольников посредством использования художественной литературы.</w:t>
      </w:r>
    </w:p>
    <w:p w:rsidR="00435185" w:rsidRPr="00FB1D45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4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Удовлетворить потребность растущего организма в отдыхе, творческой деятельности и движении, обеспечивая необходимый уровень физического и психического развития детей посредством системы мероприятий развлекательного, познавательного и оздоровительного характера.</w:t>
      </w:r>
    </w:p>
    <w:p w:rsidR="00FB1D45" w:rsidRPr="00FB1D45" w:rsidRDefault="00FB1D4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реализации годовых задач: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ДОУ реализовывались в течение учебного года: проведены консультации, конкурсы, организация занятий, прогулок, бесед согласно годовому плану воспитательной работы ДОУ.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Педсоветы по темам: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№1</w:t>
      </w:r>
      <w:r w:rsidRPr="00CA3B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Установочный.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летней оздоровительной работы.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Вести с августовских совещаний.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годового плана работы на новый учебный год, режима непосредственно образовательной деятельности.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№2.</w:t>
      </w:r>
      <w:r w:rsidRPr="00CA3B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«Современный подход к укреплению здоровья детей и формирования компетентностей дошкольников в образовательных областях «Здоровье» и «Безопасность»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тематического контроля «Система работы ДОУ по сохранению и укреплению физического здоровья детей дошкольного возраста</w:t>
      </w:r>
      <w:r w:rsidR="006E2C40"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педагогические условия организации работы с дошкольниками</w:t>
      </w: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Адаптация детей группы №1, приобщение их к гигиене и самообслуживанию.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детей привычек к ЗОЖ во время ООД по физическому развитию.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детей основ ОБЖ.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 состояния здоровья детей, профилактика ОРЗ и закаливающие процедуры.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анкетирования род</w:t>
      </w:r>
      <w:r w:rsidR="005335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«А</w:t>
      </w:r>
      <w:r w:rsidR="006E2C40"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ктивный отдых в Вашей семье</w:t>
      </w: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просмотры: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Физкультурно-оздоровительная НОД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-Утренняя гимнастика (</w:t>
      </w:r>
      <w:proofErr w:type="spellStart"/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CA3B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5185" w:rsidRPr="00CA3BB2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Консультации:</w:t>
      </w:r>
    </w:p>
    <w:p w:rsidR="00435185" w:rsidRPr="00533534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2C40" w:rsidRPr="005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«Подвижная игра как основное средство развития двигательной деятельности дошкольного возраста.</w:t>
      </w:r>
    </w:p>
    <w:p w:rsidR="00435185" w:rsidRPr="00533534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B3" w:rsidRPr="00533534" w:rsidRDefault="00435185" w:rsidP="00501D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5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№3</w:t>
      </w:r>
      <w:r w:rsidRPr="005335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A3BB2" w:rsidRPr="005335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«Экспериментирование как средство интеллектуального развития дошкольников»</w:t>
      </w:r>
    </w:p>
    <w:p w:rsidR="00501DB3" w:rsidRPr="00501DB3" w:rsidRDefault="00501DB3" w:rsidP="00501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5185" w:rsidRPr="005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тематического </w:t>
      </w:r>
      <w:r w:rsidR="00435185" w:rsidRPr="00501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9B467C" w:rsidRPr="00501DB3">
        <w:t xml:space="preserve"> </w:t>
      </w:r>
      <w:r w:rsidR="009B467C" w:rsidRPr="0050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познавательно – исследовательской деятельности в соответствии с ФГОС ДО»</w:t>
      </w:r>
    </w:p>
    <w:p w:rsidR="00435185" w:rsidRPr="00501DB3" w:rsidRDefault="00501DB3" w:rsidP="00501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5185" w:rsidRPr="0050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данных, полученных в ходе анкетирован</w:t>
      </w:r>
      <w:r w:rsidR="009B467C" w:rsidRPr="00501DB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 «Организация познавательно – исследовательской деятельности дошкольников»</w:t>
      </w:r>
    </w:p>
    <w:p w:rsidR="00435185" w:rsidRPr="00A45C25" w:rsidRDefault="00501DB3" w:rsidP="00A45C2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Pr="00501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– конкурса «Лучший уголок науки»</w:t>
      </w:r>
    </w:p>
    <w:p w:rsidR="00435185" w:rsidRPr="00A45C25" w:rsidRDefault="00501DB3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просмотры</w:t>
      </w: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всех педагогов.</w:t>
      </w:r>
    </w:p>
    <w:p w:rsidR="00435185" w:rsidRPr="00533534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Консультации:</w:t>
      </w:r>
    </w:p>
    <w:p w:rsidR="00435185" w:rsidRPr="00533534" w:rsidRDefault="00501DB3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«Экспериментальная, познавательно-исследовательская деятельность детей младшего дошкольного возраста»</w:t>
      </w:r>
    </w:p>
    <w:p w:rsidR="00435185" w:rsidRPr="00533534" w:rsidRDefault="00501DB3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акция</w:t>
      </w:r>
      <w:r w:rsidRPr="005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«Посажу расточек, выращу цветочек»</w:t>
      </w:r>
    </w:p>
    <w:p w:rsidR="00533534" w:rsidRPr="00A45C25" w:rsidRDefault="00533534" w:rsidP="005335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№4</w:t>
      </w:r>
      <w:r w:rsidRPr="00A45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Совершенствование работы по развитию связной речи детей с использованием произведений художественной литературы в условиях ФГОС ДО»</w:t>
      </w:r>
    </w:p>
    <w:p w:rsidR="00533534" w:rsidRPr="00A45C25" w:rsidRDefault="00533534" w:rsidP="005335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1.Итоги тематического контроля «Развитие связной речи детей с использованием произведений художественной литературы».</w:t>
      </w:r>
    </w:p>
    <w:p w:rsidR="00533534" w:rsidRDefault="00533534" w:rsidP="005335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5C25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при работе с художественной литературой.</w:t>
      </w:r>
    </w:p>
    <w:p w:rsidR="00A45C25" w:rsidRPr="00A45C25" w:rsidRDefault="00A45C25" w:rsidP="005335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45C25">
        <w:t xml:space="preserve"> </w:t>
      </w: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смотра –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уголок.</w:t>
      </w:r>
    </w:p>
    <w:p w:rsidR="00533534" w:rsidRPr="00A45C25" w:rsidRDefault="00533534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Консультации: </w:t>
      </w:r>
    </w:p>
    <w:p w:rsidR="00533534" w:rsidRPr="00A45C25" w:rsidRDefault="00533534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«Использование художественной литературы как средства связной речи дошкольников</w:t>
      </w:r>
    </w:p>
    <w:p w:rsidR="00533534" w:rsidRPr="00A45C25" w:rsidRDefault="00533534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«Роль художественной литературы в воспитании чувств и развития речи детей»</w:t>
      </w:r>
    </w:p>
    <w:p w:rsidR="00533534" w:rsidRPr="00A45C25" w:rsidRDefault="00533534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Семинар:</w:t>
      </w: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 посредством художественной литературы»</w:t>
      </w:r>
    </w:p>
    <w:p w:rsidR="00533534" w:rsidRPr="00A45C25" w:rsidRDefault="00533534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просмотры</w:t>
      </w: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ознакомлению воспитанников с художественной литературой. </w:t>
      </w:r>
    </w:p>
    <w:p w:rsidR="00435185" w:rsidRPr="00A45C25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целенаправленной работы с кадрами:</w:t>
      </w:r>
    </w:p>
    <w:p w:rsidR="00435185" w:rsidRPr="00A45C25" w:rsidRDefault="00435185" w:rsidP="0043518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пополнилась развивающая предметно – пространственная среда в группах;</w:t>
      </w:r>
    </w:p>
    <w:p w:rsidR="00435185" w:rsidRPr="00A45C25" w:rsidRDefault="00435185" w:rsidP="0043518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улучшилось качество планирования </w:t>
      </w:r>
      <w:proofErr w:type="spellStart"/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работ с детьми;</w:t>
      </w:r>
    </w:p>
    <w:p w:rsidR="00435185" w:rsidRPr="00A45C25" w:rsidRDefault="00435185" w:rsidP="0043518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 компетентность педагогов в вопросах реализации ФГОС дошкольного образования;</w:t>
      </w:r>
    </w:p>
    <w:p w:rsidR="00435185" w:rsidRPr="00A45C25" w:rsidRDefault="00501DB3" w:rsidP="0043518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6E2C40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- 2021</w:t>
      </w:r>
      <w:r w:rsidR="00435185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proofErr w:type="spellStart"/>
      <w:r w:rsidR="00435185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435185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оздоровительная работа в ДОУ ведётся в системе. Постоянно проводятся закаливающие процедуры: прогулки на воздухе, </w:t>
      </w:r>
      <w:proofErr w:type="spellStart"/>
      <w:r w:rsidR="00435185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="00435185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обширное умывание, организуются </w:t>
      </w:r>
      <w:proofErr w:type="spellStart"/>
      <w:r w:rsidR="00435185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435185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Воспитатели ДОУ ежемесячно проводили физкультурные досуги и развлечения для детей всех возрастных групп с обязательным участием родителей. </w:t>
      </w:r>
      <w:r w:rsidR="00435185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Проведены традиционные зимние  и летние спортивные праздники: «Зимние забавы», «Здравствуй, лето!». </w:t>
      </w:r>
      <w:r w:rsidR="00435185"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435185" w:rsidRPr="00A45C25" w:rsidRDefault="00435185" w:rsidP="0043518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двигательной активности детей.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</w:t>
      </w:r>
    </w:p>
    <w:p w:rsidR="00435185" w:rsidRPr="00A45C25" w:rsidRDefault="00435185" w:rsidP="0043518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в детском саду система физкультурно-оздоровительной работы обеспечивает  сохранение и укрепление физического здоровья, снижение заболеваемости в семье и детском саду, рост заболевания происходит по независящим от ДОУ причинам (сезонные вспышки заболеваний).</w:t>
      </w:r>
      <w:r w:rsidRPr="00A4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185" w:rsidRPr="00AD7EDF" w:rsidRDefault="00435185" w:rsidP="004351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по группам</w:t>
      </w:r>
    </w:p>
    <w:p w:rsidR="00435185" w:rsidRPr="00AD7EDF" w:rsidRDefault="00435185" w:rsidP="004351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 детей</w:t>
      </w:r>
    </w:p>
    <w:p w:rsidR="00435185" w:rsidRPr="00AD7EDF" w:rsidRDefault="00435185" w:rsidP="004351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706"/>
        <w:gridCol w:w="1030"/>
        <w:gridCol w:w="1706"/>
        <w:gridCol w:w="1008"/>
        <w:gridCol w:w="1417"/>
        <w:gridCol w:w="1346"/>
      </w:tblGrid>
      <w:tr w:rsidR="00AD7EDF" w:rsidRPr="00AD7EDF" w:rsidTr="00AD7EDF">
        <w:tc>
          <w:tcPr>
            <w:tcW w:w="1974" w:type="dxa"/>
            <w:vMerge w:val="restart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753" w:type="dxa"/>
            <w:gridSpan w:val="2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2018– 2019</w:t>
            </w:r>
          </w:p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727" w:type="dxa"/>
            <w:gridSpan w:val="2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– 2020</w:t>
            </w:r>
          </w:p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718" w:type="dxa"/>
            <w:gridSpan w:val="2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AD7EDF" w:rsidRPr="00AD7EDF" w:rsidTr="00D06669">
        <w:tc>
          <w:tcPr>
            <w:tcW w:w="1974" w:type="dxa"/>
            <w:vMerge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детей: 38</w:t>
            </w:r>
          </w:p>
        </w:tc>
        <w:tc>
          <w:tcPr>
            <w:tcW w:w="1041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2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детей: </w:t>
            </w: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5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9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:39</w:t>
            </w:r>
          </w:p>
        </w:tc>
        <w:tc>
          <w:tcPr>
            <w:tcW w:w="1359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7EDF" w:rsidRPr="00AD7EDF" w:rsidTr="00D06669">
        <w:tc>
          <w:tcPr>
            <w:tcW w:w="1974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12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359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AD7EDF" w:rsidRPr="00AD7EDF" w:rsidTr="00D06669">
        <w:tc>
          <w:tcPr>
            <w:tcW w:w="1974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12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1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2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5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359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AD7EDF" w:rsidRPr="00AD7EDF" w:rsidTr="00D06669">
        <w:tc>
          <w:tcPr>
            <w:tcW w:w="1974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12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59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AD7EDF" w:rsidRPr="00AD7EDF" w:rsidTr="00D06669">
        <w:tc>
          <w:tcPr>
            <w:tcW w:w="1974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12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</w:tcPr>
          <w:p w:rsidR="00AD7EDF" w:rsidRP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185" w:rsidRPr="00AD7ED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5E3341" w:rsidRDefault="00435185" w:rsidP="004351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по функционированию и заболеваемости </w:t>
      </w:r>
    </w:p>
    <w:p w:rsidR="00435185" w:rsidRPr="005E3341" w:rsidRDefault="00435185" w:rsidP="004351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младшего и старшего дошкольного возраста</w:t>
      </w:r>
    </w:p>
    <w:p w:rsidR="00435185" w:rsidRPr="005E334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190"/>
        <w:gridCol w:w="3190"/>
      </w:tblGrid>
      <w:tr w:rsidR="00435185" w:rsidRPr="005E3341" w:rsidTr="00322DD7">
        <w:trPr>
          <w:trHeight w:val="407"/>
        </w:trPr>
        <w:tc>
          <w:tcPr>
            <w:tcW w:w="3366" w:type="dxa"/>
          </w:tcPr>
          <w:p w:rsidR="00435185" w:rsidRPr="005E3341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90" w:type="dxa"/>
          </w:tcPr>
          <w:p w:rsidR="00435185" w:rsidRPr="005E3341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</w:t>
            </w:r>
          </w:p>
        </w:tc>
        <w:tc>
          <w:tcPr>
            <w:tcW w:w="3190" w:type="dxa"/>
          </w:tcPr>
          <w:p w:rsidR="00435185" w:rsidRPr="005E3341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заболеваемость</w:t>
            </w:r>
          </w:p>
        </w:tc>
      </w:tr>
      <w:tr w:rsidR="00435185" w:rsidRPr="005E3341" w:rsidTr="00322DD7">
        <w:tc>
          <w:tcPr>
            <w:tcW w:w="3366" w:type="dxa"/>
          </w:tcPr>
          <w:p w:rsidR="00435185" w:rsidRPr="005E3341" w:rsidRDefault="00435185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№1  (1-3 лет)</w:t>
            </w:r>
          </w:p>
        </w:tc>
        <w:tc>
          <w:tcPr>
            <w:tcW w:w="3190" w:type="dxa"/>
          </w:tcPr>
          <w:p w:rsidR="00435185" w:rsidRPr="005E3341" w:rsidRDefault="0052444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435185"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0" w:type="dxa"/>
          </w:tcPr>
          <w:p w:rsidR="00435185" w:rsidRPr="005E3341" w:rsidRDefault="0052444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35185"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5185" w:rsidRPr="005E3341" w:rsidTr="00322DD7">
        <w:tc>
          <w:tcPr>
            <w:tcW w:w="3366" w:type="dxa"/>
          </w:tcPr>
          <w:p w:rsidR="00435185" w:rsidRPr="005E3341" w:rsidRDefault="00435185" w:rsidP="0032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№2                                (3 – 7 лет) </w:t>
            </w:r>
          </w:p>
        </w:tc>
        <w:tc>
          <w:tcPr>
            <w:tcW w:w="3190" w:type="dxa"/>
          </w:tcPr>
          <w:p w:rsidR="00435185" w:rsidRPr="005E3341" w:rsidRDefault="005E3341" w:rsidP="00322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435185"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0" w:type="dxa"/>
          </w:tcPr>
          <w:p w:rsidR="00435185" w:rsidRPr="005E3341" w:rsidRDefault="005E3341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5185"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сравнительного анализа видно, что проблема здоровья по-прежнему остается актуальной, поэтому педагогический коллектив ДОУ будет продолжать активную работу в данном  направлении. </w:t>
      </w:r>
    </w:p>
    <w:p w:rsidR="00435185" w:rsidRPr="002F3FE1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стратегического плана оздоровительной работы  ДОУ обеспечивает сохранность здоровья детей: старшие дошкольники имеют высокий уровень физических качеств, воспитанники подготовительных групп показали хорошие результаты на Летней спартакиаде.</w:t>
      </w:r>
    </w:p>
    <w:p w:rsidR="00435185" w:rsidRPr="00797D10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5185" w:rsidRPr="00D06669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процесса адаптации детей раннего возраста</w:t>
      </w:r>
    </w:p>
    <w:p w:rsidR="00435185" w:rsidRPr="00D06669" w:rsidRDefault="00435185" w:rsidP="004351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185" w:rsidRPr="00D06669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раннего возраста №1</w:t>
      </w:r>
      <w:r w:rsidR="00D06669" w:rsidRPr="00D0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принято 12</w:t>
      </w:r>
      <w:r w:rsidRPr="00D0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435185" w:rsidRPr="00D06669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435185" w:rsidRPr="00E94D4E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4D4E"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степени адаптации –  10 детей (83</w:t>
      </w: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35185" w:rsidRPr="00E94D4E" w:rsidRDefault="00E94D4E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средней степени адаптации – 2 детей ( 17</w:t>
      </w:r>
      <w:r w:rsidR="00435185"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35185" w:rsidRPr="00E94D4E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тяжелой сте</w:t>
      </w:r>
      <w:r w:rsidR="007F11A5"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адаптации – 0 ребенка (0</w:t>
      </w: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435185" w:rsidRPr="002F3FE1" w:rsidRDefault="00435185" w:rsidP="004351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ДОУ создают все условия для благополучного протекания периода адаптации детей в детском саду. Атмосфера доброжелательности, любви и  тепла создана  в группе №1. Доброжелательная  атмосфера снимает страхи, тревогу у детей,  что   очень важно для здоровья детей в адаптационный период.</w:t>
      </w: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сотрудников ДОУ к детям является важным показателем работы дошкольного учреждения. </w:t>
      </w:r>
    </w:p>
    <w:p w:rsidR="00435185" w:rsidRPr="002F3FE1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педагогический коллектив работал над созданием условий, способствующих сохранению здоровья и безопасности детей. Физкультурно-оздоровительная работа в ДОУ продолжает осуществляться в системе медицинского и педагогического взаимодействия. Основными направлениями работы педагогов по укреплению психофизического здоровья детей продолжают осуществляться:</w:t>
      </w: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плотной двигательной активности в течение дня;</w:t>
      </w: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закаливающих мероприятий;</w:t>
      </w: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рационального питания;</w:t>
      </w: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психологической помощи дошкольникам;</w:t>
      </w: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семьями воспитанников.   </w:t>
      </w:r>
    </w:p>
    <w:p w:rsidR="00196321" w:rsidRPr="002F3FE1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коллективом проделана значительная работа по  совершенствованию форм физического развития, укреплению и сохранению здоровья детей, основанного  на взаи</w:t>
      </w:r>
      <w:r w:rsidR="00196321"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модействии семьи и ДОУ, а также на основе</w:t>
      </w: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овладения и использования </w:t>
      </w:r>
      <w:proofErr w:type="spellStart"/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</w:t>
      </w:r>
    </w:p>
    <w:p w:rsidR="00435185" w:rsidRPr="002F3FE1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продолжить работу по сохранению и укреплению здоровья детей на основе </w:t>
      </w:r>
      <w:proofErr w:type="spellStart"/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условиях ФГОС в семье и ДОУ.</w:t>
      </w: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Управление. Внутреннее инспектирование</w:t>
      </w:r>
    </w:p>
    <w:p w:rsidR="00435185" w:rsidRPr="002F3FE1" w:rsidRDefault="002F3FE1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202- – 2021</w:t>
      </w:r>
      <w:r w:rsidR="00435185"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коллектив ДОУ состоял</w:t>
      </w:r>
      <w:r w:rsid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 педагогического работника</w:t>
      </w: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F3FE1" w:rsidRPr="002F3FE1" w:rsidTr="00AD7EDF">
        <w:tc>
          <w:tcPr>
            <w:tcW w:w="2392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2019</w:t>
            </w: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</w:tr>
      <w:tr w:rsidR="002F3FE1" w:rsidRPr="002F3FE1" w:rsidTr="00AD7EDF">
        <w:tc>
          <w:tcPr>
            <w:tcW w:w="2392" w:type="dxa"/>
          </w:tcPr>
          <w:p w:rsidR="00AD7EDF" w:rsidRPr="002F3FE1" w:rsidRDefault="00AD7EDF" w:rsidP="00322D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членов педагогического коллектива</w:t>
            </w:r>
          </w:p>
        </w:tc>
        <w:tc>
          <w:tcPr>
            <w:tcW w:w="2393" w:type="dxa"/>
            <w:vAlign w:val="center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 – 100%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 – 100%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  <w:r w:rsid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</w:tr>
      <w:tr w:rsidR="002F3FE1" w:rsidRPr="002F3FE1" w:rsidTr="00AD7EDF">
        <w:tc>
          <w:tcPr>
            <w:tcW w:w="2392" w:type="dxa"/>
          </w:tcPr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кв. кат.</w:t>
            </w:r>
          </w:p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первая  </w:t>
            </w:r>
            <w:proofErr w:type="spellStart"/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proofErr w:type="spellEnd"/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вторая  </w:t>
            </w:r>
            <w:proofErr w:type="spellStart"/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квал.катег</w:t>
            </w:r>
            <w:proofErr w:type="spellEnd"/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-</w:t>
            </w:r>
          </w:p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-без категории</w:t>
            </w:r>
          </w:p>
        </w:tc>
        <w:tc>
          <w:tcPr>
            <w:tcW w:w="2393" w:type="dxa"/>
          </w:tcPr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(50%)</w:t>
            </w:r>
          </w:p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(менее 2-х лет</w:t>
            </w:r>
            <w:r w:rsidR="00E9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должности </w:t>
            </w: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(50%)</w:t>
            </w: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(менее 2-х лет</w:t>
            </w:r>
            <w:r w:rsidR="00E9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должности</w:t>
            </w: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AD7EDF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D4E" w:rsidRDefault="00E94D4E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4D4E" w:rsidRDefault="00E94D4E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4D4E" w:rsidRDefault="00E94D4E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4D4E" w:rsidRDefault="00E94D4E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 (75%)</w:t>
            </w:r>
          </w:p>
          <w:p w:rsidR="00E94D4E" w:rsidRPr="002F3FE1" w:rsidRDefault="00E94D4E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(менее 2-х лет в должности )</w:t>
            </w:r>
          </w:p>
        </w:tc>
      </w:tr>
      <w:tr w:rsidR="002F3FE1" w:rsidRPr="002F3FE1" w:rsidTr="00AD7EDF">
        <w:tc>
          <w:tcPr>
            <w:tcW w:w="2392" w:type="dxa"/>
          </w:tcPr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стаж работы:</w:t>
            </w:r>
          </w:p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 лет</w:t>
            </w:r>
          </w:p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– 10 лет</w:t>
            </w:r>
          </w:p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– 15 лет</w:t>
            </w:r>
          </w:p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15 лет</w:t>
            </w:r>
          </w:p>
        </w:tc>
        <w:tc>
          <w:tcPr>
            <w:tcW w:w="2393" w:type="dxa"/>
          </w:tcPr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(50%)</w:t>
            </w:r>
          </w:p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(25%)</w:t>
            </w:r>
          </w:p>
          <w:p w:rsidR="00AD7EDF" w:rsidRPr="002F3FE1" w:rsidRDefault="00AD7EDF" w:rsidP="00196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1ч(25%)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(50%)</w:t>
            </w: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(25%)</w:t>
            </w:r>
          </w:p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1ч(25%)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EDF" w:rsidRPr="002F3FE1" w:rsidTr="00AD7EDF">
        <w:tc>
          <w:tcPr>
            <w:tcW w:w="2392" w:type="dxa"/>
          </w:tcPr>
          <w:p w:rsidR="00AD7EDF" w:rsidRPr="002F3FE1" w:rsidRDefault="00AD7EDF" w:rsidP="00322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курсов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3" w:type="dxa"/>
          </w:tcPr>
          <w:p w:rsidR="00AD7EDF" w:rsidRPr="002F3FE1" w:rsidRDefault="00AD7EDF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2F3FE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321" w:rsidRPr="002F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сотрудников по штату - 14 человек. </w:t>
      </w:r>
      <w:r w:rsidR="00DD734F"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педагогический коллектив дошкольного учреждения составляют 3 педагога и 1 музыкальный руководитель. ДОУ на 100% укомплектовано педагогическими кадрами.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Заведующий -1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Музыкальный руководитель -1;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Воспитатели – 3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Из них имеют: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Высшее образование – 2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средне</w:t>
      </w:r>
      <w:r w:rsidR="00DD734F"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специальное педагогическое – 3</w:t>
      </w: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обучаются в пед</w:t>
      </w:r>
      <w:r w:rsidR="00DD734F"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агогических вузах – 0</w:t>
      </w: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соотв</w:t>
      </w:r>
      <w:r w:rsidR="00DD734F"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занимаемой должности - 4</w:t>
      </w: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185" w:rsidRPr="00DD734F" w:rsidRDefault="00DD734F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не аттестованы – 1</w:t>
      </w:r>
      <w:r w:rsidR="00435185"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(стаж работы в ДОУ менее двух лет)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стаж педагогической деятельности – до 5 лет -2;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стаж педагогич</w:t>
      </w:r>
      <w:r w:rsidR="00DD734F"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деятельности до 15 лет – 1</w:t>
      </w: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185" w:rsidRPr="00DD734F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 стаж педагогической деятельности с</w:t>
      </w:r>
      <w:r w:rsidR="00DD734F" w:rsidRPr="00DD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15 лет - 2</w:t>
      </w:r>
    </w:p>
    <w:p w:rsidR="00435185" w:rsidRPr="00797D10" w:rsidRDefault="00435185" w:rsidP="0043518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5185" w:rsidRPr="000D4D21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работы ДОУ входил раздел «Руководство и контроль». Контроль осуществлялся по направлениям:</w:t>
      </w:r>
    </w:p>
    <w:p w:rsidR="00435185" w:rsidRPr="000D4D2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питания;</w:t>
      </w:r>
    </w:p>
    <w:p w:rsidR="00435185" w:rsidRPr="000D4D2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заболеваемости;</w:t>
      </w:r>
    </w:p>
    <w:p w:rsidR="00435185" w:rsidRPr="000D4D2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процесс;</w:t>
      </w:r>
    </w:p>
    <w:p w:rsidR="00435185" w:rsidRPr="000D4D2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техника безопасности.  </w:t>
      </w:r>
    </w:p>
    <w:p w:rsidR="00435185" w:rsidRPr="000D4D21" w:rsidRDefault="00196321" w:rsidP="0043518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D21"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2021</w:t>
      </w:r>
      <w:r w:rsidR="00435185"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было проведена диагностика воспитанников подготовительной  подгруппы «Готовность детей к школе».</w:t>
      </w:r>
    </w:p>
    <w:p w:rsidR="00435185" w:rsidRPr="000D4D21" w:rsidRDefault="00196321" w:rsidP="004351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</w:t>
      </w:r>
      <w:r w:rsidR="000D4D21"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</w:t>
      </w:r>
    </w:p>
    <w:p w:rsidR="00435185" w:rsidRPr="005E3341" w:rsidRDefault="00435185" w:rsidP="004351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260"/>
        <w:gridCol w:w="3261"/>
      </w:tblGrid>
      <w:tr w:rsidR="00435185" w:rsidRPr="005E3341" w:rsidTr="00322DD7">
        <w:trPr>
          <w:trHeight w:val="319"/>
        </w:trPr>
        <w:tc>
          <w:tcPr>
            <w:tcW w:w="3085" w:type="dxa"/>
          </w:tcPr>
          <w:p w:rsidR="00435185" w:rsidRPr="005E3341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  %</w:t>
            </w:r>
          </w:p>
        </w:tc>
        <w:tc>
          <w:tcPr>
            <w:tcW w:w="3260" w:type="dxa"/>
          </w:tcPr>
          <w:p w:rsidR="00435185" w:rsidRPr="005E3341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 %</w:t>
            </w:r>
          </w:p>
        </w:tc>
        <w:tc>
          <w:tcPr>
            <w:tcW w:w="3261" w:type="dxa"/>
          </w:tcPr>
          <w:p w:rsidR="00435185" w:rsidRPr="005E3341" w:rsidRDefault="00435185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 %</w:t>
            </w:r>
          </w:p>
        </w:tc>
      </w:tr>
      <w:tr w:rsidR="00435185" w:rsidRPr="005E3341" w:rsidTr="00322DD7">
        <w:tc>
          <w:tcPr>
            <w:tcW w:w="3085" w:type="dxa"/>
          </w:tcPr>
          <w:p w:rsidR="00435185" w:rsidRPr="005E3341" w:rsidRDefault="005E3341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35185" w:rsidRPr="005E3341" w:rsidRDefault="005E3341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</w:t>
            </w:r>
            <w:r w:rsidR="00435185"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260" w:type="dxa"/>
          </w:tcPr>
          <w:p w:rsidR="00435185" w:rsidRPr="005E3341" w:rsidRDefault="005E3341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35185" w:rsidRPr="005E3341" w:rsidRDefault="005E3341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</w:t>
            </w:r>
            <w:r w:rsidR="00435185"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261" w:type="dxa"/>
          </w:tcPr>
          <w:p w:rsidR="00435185" w:rsidRPr="005E3341" w:rsidRDefault="005E3341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35185" w:rsidRPr="005E3341" w:rsidRDefault="005E3341" w:rsidP="00322D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</w:t>
            </w:r>
            <w:r w:rsidR="00435185" w:rsidRPr="005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435185" w:rsidRPr="005E334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0D4D21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33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Руководство и контроль  в</w:t>
      </w:r>
      <w:r w:rsidR="004E0DB8" w:rsidRPr="005E33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ДОУ осуществлял заведующий</w:t>
      </w:r>
      <w:r w:rsidRPr="005E33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D4D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Бурлакова</w:t>
      </w:r>
      <w:proofErr w:type="spellEnd"/>
      <w:r w:rsidRPr="000D4D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E0D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Наталья Владимировна </w:t>
      </w:r>
    </w:p>
    <w:p w:rsidR="00435185" w:rsidRDefault="00435185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341" w:rsidRDefault="005E3341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41" w:rsidRDefault="005E3341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41" w:rsidRPr="000D4D21" w:rsidRDefault="005E3341" w:rsidP="00435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561B5E" w:rsidRDefault="00435185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Объектами контроля в прошлом году были:</w:t>
      </w:r>
    </w:p>
    <w:p w:rsidR="003B1941" w:rsidRPr="00561B5E" w:rsidRDefault="003B1941" w:rsidP="0043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5" w:rsidRPr="00561B5E" w:rsidRDefault="00435185" w:rsidP="0043518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Организация питания:</w:t>
      </w:r>
    </w:p>
    <w:p w:rsidR="00435185" w:rsidRPr="00561B5E" w:rsidRDefault="00435185" w:rsidP="0043518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 осуществление поставки продуктов поставщиками;</w:t>
      </w:r>
    </w:p>
    <w:p w:rsidR="00435185" w:rsidRPr="00561B5E" w:rsidRDefault="00435185" w:rsidP="0043518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 нормы выдачи готовой продукции на пищеблоке;</w:t>
      </w:r>
    </w:p>
    <w:p w:rsidR="00435185" w:rsidRPr="00561B5E" w:rsidRDefault="00435185" w:rsidP="0043518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 нормы выдачи готовой продукции воспитанникам;</w:t>
      </w:r>
    </w:p>
    <w:p w:rsidR="00435185" w:rsidRPr="00561B5E" w:rsidRDefault="00435185" w:rsidP="0043518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 предоставление документов поставщиками (сертификатов соответствия, удостоверений качества и т.д.);</w:t>
      </w:r>
    </w:p>
    <w:p w:rsidR="00435185" w:rsidRPr="00561B5E" w:rsidRDefault="00435185" w:rsidP="0043518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 витаминизация блюд;</w:t>
      </w:r>
    </w:p>
    <w:p w:rsidR="00435185" w:rsidRPr="00561B5E" w:rsidRDefault="00435185" w:rsidP="0043518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 хранение продуктов;</w:t>
      </w:r>
    </w:p>
    <w:p w:rsidR="00435185" w:rsidRPr="00561B5E" w:rsidRDefault="00435185" w:rsidP="0043518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 закладка продуктов;</w:t>
      </w:r>
    </w:p>
    <w:p w:rsidR="00435185" w:rsidRPr="00561B5E" w:rsidRDefault="00435185" w:rsidP="0043518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 xml:space="preserve">- нормы выхода блюд. </w:t>
      </w:r>
    </w:p>
    <w:p w:rsidR="00435185" w:rsidRPr="00561B5E" w:rsidRDefault="00435185" w:rsidP="0043518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561B5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осуществляется согласно требованиям СанПиН.</w:t>
      </w:r>
    </w:p>
    <w:p w:rsidR="00435185" w:rsidRPr="00561B5E" w:rsidRDefault="00435185" w:rsidP="0043518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Профилактика заболеваемости:</w:t>
      </w:r>
    </w:p>
    <w:p w:rsidR="00435185" w:rsidRPr="00561B5E" w:rsidRDefault="00435185" w:rsidP="00435185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 организация занятий по физическому развитию;</w:t>
      </w:r>
    </w:p>
    <w:p w:rsidR="00435185" w:rsidRPr="00561B5E" w:rsidRDefault="00435185" w:rsidP="00435185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 организация закаливающих мероприятий;</w:t>
      </w:r>
    </w:p>
    <w:p w:rsidR="00435185" w:rsidRPr="00561B5E" w:rsidRDefault="00435185" w:rsidP="00435185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-организация спортивной и досуговой деятельности по физическому развитию;</w:t>
      </w:r>
    </w:p>
    <w:p w:rsidR="00435185" w:rsidRPr="00561B5E" w:rsidRDefault="00435185" w:rsidP="00435185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5E">
        <w:rPr>
          <w:rFonts w:ascii="Times New Roman" w:eastAsia="Times New Roman" w:hAnsi="Times New Roman" w:cs="Times New Roman"/>
          <w:sz w:val="24"/>
          <w:szCs w:val="24"/>
        </w:rPr>
        <w:t>- вакцинация воспитанников и сотрудников.</w:t>
      </w:r>
    </w:p>
    <w:p w:rsidR="00435185" w:rsidRPr="00561B5E" w:rsidRDefault="00435185" w:rsidP="004351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контроля рассматривались на педагогических советах, совещании при заведующей, в ходе индивидуальных собеседований с воспитателями, оформлялись справками по итогам контроля. </w:t>
      </w:r>
    </w:p>
    <w:p w:rsidR="00435185" w:rsidRPr="004E0DB8" w:rsidRDefault="00462B37" w:rsidP="00435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ДОУ на 2021-2022</w:t>
      </w:r>
      <w:bookmarkStart w:id="2" w:name="_GoBack"/>
      <w:bookmarkEnd w:id="2"/>
      <w:r w:rsidR="00435185" w:rsidRPr="004E0DB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D49EC" w:rsidRPr="004E0DB8" w:rsidRDefault="00435185" w:rsidP="00435185">
      <w:pPr>
        <w:jc w:val="both"/>
        <w:rPr>
          <w:rFonts w:ascii="Times New Roman" w:hAnsi="Times New Roman" w:cs="Times New Roman"/>
          <w:sz w:val="24"/>
          <w:szCs w:val="24"/>
        </w:rPr>
      </w:pPr>
      <w:r w:rsidRPr="004E0DB8">
        <w:rPr>
          <w:rFonts w:ascii="Times New Roman" w:hAnsi="Times New Roman" w:cs="Times New Roman"/>
          <w:sz w:val="24"/>
          <w:szCs w:val="24"/>
        </w:rPr>
        <w:t xml:space="preserve">1. </w:t>
      </w:r>
      <w:r w:rsidR="000D49EC" w:rsidRPr="004E0DB8">
        <w:rPr>
          <w:rFonts w:ascii="Times New Roman" w:hAnsi="Times New Roman" w:cs="Times New Roman"/>
          <w:sz w:val="24"/>
          <w:szCs w:val="24"/>
        </w:rPr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0D49EC" w:rsidRPr="004E0DB8" w:rsidRDefault="00435185" w:rsidP="000D49E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B8">
        <w:rPr>
          <w:rFonts w:ascii="Times New Roman" w:hAnsi="Times New Roman" w:cs="Times New Roman"/>
          <w:sz w:val="24"/>
          <w:szCs w:val="24"/>
        </w:rPr>
        <w:t xml:space="preserve">2. </w:t>
      </w:r>
      <w:r w:rsidR="000D49EC" w:rsidRPr="004E0DB8">
        <w:rPr>
          <w:rFonts w:ascii="Times New Roman" w:hAnsi="Times New Roman" w:cs="Times New Roman"/>
          <w:sz w:val="24"/>
          <w:szCs w:val="24"/>
        </w:rPr>
        <w:t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</w:t>
      </w:r>
    </w:p>
    <w:p w:rsidR="000D49EC" w:rsidRPr="004E0DB8" w:rsidRDefault="000D49EC" w:rsidP="00435185">
      <w:pPr>
        <w:jc w:val="both"/>
        <w:rPr>
          <w:rFonts w:ascii="Times New Roman" w:hAnsi="Times New Roman" w:cs="Times New Roman"/>
          <w:sz w:val="24"/>
          <w:szCs w:val="24"/>
        </w:rPr>
      </w:pPr>
      <w:r w:rsidRPr="004E0DB8">
        <w:rPr>
          <w:rFonts w:ascii="Times New Roman" w:hAnsi="Times New Roman" w:cs="Times New Roman"/>
          <w:sz w:val="24"/>
          <w:szCs w:val="24"/>
        </w:rPr>
        <w:t xml:space="preserve">3. </w:t>
      </w:r>
      <w:r w:rsidR="00E37C6A" w:rsidRPr="004E0DB8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и познавательно-личностной сферы детей дошкольного возраста посредствам нетрадиционной техники аппликации.</w:t>
      </w:r>
    </w:p>
    <w:p w:rsidR="00435185" w:rsidRPr="004E0DB8" w:rsidRDefault="00435185" w:rsidP="00435185">
      <w:pPr>
        <w:jc w:val="both"/>
        <w:rPr>
          <w:rFonts w:ascii="Times New Roman" w:hAnsi="Times New Roman" w:cs="Times New Roman"/>
          <w:sz w:val="24"/>
          <w:szCs w:val="24"/>
        </w:rPr>
      </w:pPr>
      <w:r w:rsidRPr="004E0DB8">
        <w:rPr>
          <w:rFonts w:ascii="Times New Roman" w:hAnsi="Times New Roman" w:cs="Times New Roman"/>
          <w:sz w:val="24"/>
          <w:szCs w:val="24"/>
        </w:rPr>
        <w:t>4. Удовлетворить потребность растущего организма в отдыхе, творческой деятельности и движении, обеспечивая необходимый уровень физического и психического развития детей посредством системы мероприятий развлекательного, познавательного и оздоровительного характера.</w:t>
      </w:r>
    </w:p>
    <w:p w:rsidR="00435185" w:rsidRPr="004E0DB8" w:rsidRDefault="00435185" w:rsidP="00435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DB8">
        <w:rPr>
          <w:rFonts w:ascii="Times New Roman" w:hAnsi="Times New Roman" w:cs="Times New Roman"/>
          <w:b/>
          <w:sz w:val="24"/>
          <w:szCs w:val="24"/>
        </w:rPr>
        <w:t>Перспективы и планы:</w:t>
      </w:r>
    </w:p>
    <w:p w:rsidR="00435185" w:rsidRPr="004E0DB8" w:rsidRDefault="00435185" w:rsidP="004351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DB8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повышения квалификации и реализации каждым педагогом своих профессиональных возможностей;</w:t>
      </w:r>
    </w:p>
    <w:p w:rsidR="00435185" w:rsidRPr="004E0DB8" w:rsidRDefault="00435185" w:rsidP="004351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DB8">
        <w:rPr>
          <w:rFonts w:ascii="Times New Roman" w:hAnsi="Times New Roman" w:cs="Times New Roman"/>
          <w:sz w:val="24"/>
          <w:szCs w:val="24"/>
        </w:rPr>
        <w:t>создание развивающей предметно-пространственной среды ДОУ с учётом ФГОС к реализации основной общеобразовательной программы дошкольного образования, укрепление материальной базы в целях повышения качества дошкольного образования в условиях ФГОС ДО;</w:t>
      </w:r>
    </w:p>
    <w:p w:rsidR="00435185" w:rsidRPr="004E0DB8" w:rsidRDefault="00435185" w:rsidP="004351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DB8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условий для обеспечения физического здоровья и эмоционального благополучия воспитанников путём внедрения </w:t>
      </w:r>
      <w:proofErr w:type="spellStart"/>
      <w:r w:rsidRPr="004E0DB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E0D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0DB8">
        <w:rPr>
          <w:rFonts w:ascii="Times New Roman" w:hAnsi="Times New Roman" w:cs="Times New Roman"/>
          <w:sz w:val="24"/>
          <w:szCs w:val="24"/>
        </w:rPr>
        <w:t>здоровьеразвивающих</w:t>
      </w:r>
      <w:proofErr w:type="spellEnd"/>
      <w:r w:rsidRPr="004E0DB8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образовательное пространство в свете ФГОС ДО;</w:t>
      </w:r>
    </w:p>
    <w:p w:rsidR="00435185" w:rsidRPr="004E0DB8" w:rsidRDefault="00435185" w:rsidP="004351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DB8">
        <w:rPr>
          <w:rFonts w:ascii="Times New Roman" w:hAnsi="Times New Roman" w:cs="Times New Roman"/>
          <w:sz w:val="24"/>
          <w:szCs w:val="24"/>
        </w:rPr>
        <w:t>разработка алгоритма действий администрации и педагогов по эффективному взаимодействию детского сада с семьёй.</w:t>
      </w:r>
    </w:p>
    <w:p w:rsidR="00365541" w:rsidRPr="004E0DB8" w:rsidRDefault="00365541"/>
    <w:sectPr w:rsidR="00365541" w:rsidRPr="004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ECE"/>
    <w:multiLevelType w:val="hybridMultilevel"/>
    <w:tmpl w:val="24AE850C"/>
    <w:lvl w:ilvl="0" w:tplc="B4161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C0909"/>
    <w:multiLevelType w:val="hybridMultilevel"/>
    <w:tmpl w:val="42E4A4B6"/>
    <w:lvl w:ilvl="0" w:tplc="2474FC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2B38BC"/>
    <w:multiLevelType w:val="hybridMultilevel"/>
    <w:tmpl w:val="3828D3B8"/>
    <w:lvl w:ilvl="0" w:tplc="B2E2167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A33AA"/>
    <w:multiLevelType w:val="hybridMultilevel"/>
    <w:tmpl w:val="99B680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60D10"/>
    <w:multiLevelType w:val="hybridMultilevel"/>
    <w:tmpl w:val="85B04AE2"/>
    <w:lvl w:ilvl="0" w:tplc="CC2A2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6087D"/>
    <w:multiLevelType w:val="hybridMultilevel"/>
    <w:tmpl w:val="C722DF92"/>
    <w:lvl w:ilvl="0" w:tplc="8E7EF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6569BA"/>
    <w:multiLevelType w:val="hybridMultilevel"/>
    <w:tmpl w:val="B4DE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96A8E"/>
    <w:multiLevelType w:val="hybridMultilevel"/>
    <w:tmpl w:val="0D5863A4"/>
    <w:lvl w:ilvl="0" w:tplc="76CE1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41"/>
    <w:rsid w:val="00011699"/>
    <w:rsid w:val="00031CB3"/>
    <w:rsid w:val="00037743"/>
    <w:rsid w:val="00084CA6"/>
    <w:rsid w:val="000D49EC"/>
    <w:rsid w:val="000D4D21"/>
    <w:rsid w:val="00196321"/>
    <w:rsid w:val="00275069"/>
    <w:rsid w:val="002F3FE1"/>
    <w:rsid w:val="00322DD7"/>
    <w:rsid w:val="0036006D"/>
    <w:rsid w:val="00365541"/>
    <w:rsid w:val="003B1941"/>
    <w:rsid w:val="004315C7"/>
    <w:rsid w:val="00435185"/>
    <w:rsid w:val="00462B37"/>
    <w:rsid w:val="004774CA"/>
    <w:rsid w:val="00493D24"/>
    <w:rsid w:val="004A5C8B"/>
    <w:rsid w:val="004E0DB8"/>
    <w:rsid w:val="004E1CF7"/>
    <w:rsid w:val="00501DB3"/>
    <w:rsid w:val="0052444F"/>
    <w:rsid w:val="00533534"/>
    <w:rsid w:val="00561B5E"/>
    <w:rsid w:val="005B1197"/>
    <w:rsid w:val="005D4417"/>
    <w:rsid w:val="005E3341"/>
    <w:rsid w:val="006E2C40"/>
    <w:rsid w:val="00797D10"/>
    <w:rsid w:val="007C2FD6"/>
    <w:rsid w:val="007F11A5"/>
    <w:rsid w:val="00876DCB"/>
    <w:rsid w:val="00891E8D"/>
    <w:rsid w:val="008E0FC7"/>
    <w:rsid w:val="009B467C"/>
    <w:rsid w:val="00A34C96"/>
    <w:rsid w:val="00A45C25"/>
    <w:rsid w:val="00A83942"/>
    <w:rsid w:val="00AB6D35"/>
    <w:rsid w:val="00AD7EDF"/>
    <w:rsid w:val="00B37FEF"/>
    <w:rsid w:val="00B97040"/>
    <w:rsid w:val="00C03CA9"/>
    <w:rsid w:val="00C92362"/>
    <w:rsid w:val="00CA3BB2"/>
    <w:rsid w:val="00D06669"/>
    <w:rsid w:val="00D414AA"/>
    <w:rsid w:val="00DA1A08"/>
    <w:rsid w:val="00DD734F"/>
    <w:rsid w:val="00E37C6A"/>
    <w:rsid w:val="00E94D4E"/>
    <w:rsid w:val="00F70FD1"/>
    <w:rsid w:val="00F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HrlUwx83jGd6XKYzi6gz3dI9F2xxGg/oPKqr4cG1y/M=</DigestValue>
    </Reference>
    <Reference URI="#idOfficeObject" Type="http://www.w3.org/2000/09/xmldsig#Object">
      <DigestMethod Algorithm="urn:ietf:params:xml:ns:cpxmlsec:algorithms:gostr34112012-256"/>
      <DigestValue>7U4XN3BDeRA6a3GivyYFYpVAwd22ZpE5bVtMVGJAnwk=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3UGb8DckasaRoCrEElihAynq768alb3/Y8dcKbeMqRo=</DigestValue>
    </Reference>
  </SignedInfo>
  <SignatureValue>3Y1YSfdDIT8H5cWv/GvI9GuSxlgUoqtFX1+CxpzSZafovghLoALZ+qoucszlNKRl
KfwbIwIReCwOQy11w2ubFg==</SignatureValue>
  <KeyInfo>
    <X509Data>
      <X509Certificate>MIIJCTCCCLSgAwIBAgIQAdaK+LU2XlAAAAAHLEsAAjAMBggqhQMHAQEDAgUAMIIB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otCg0JDQmy3QnCIwHhcNMjAwOTE1MDAzOTQ1WhcNMjEwOTE1MDAzOTAwWjCCAeIx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t9GMINCg0L7RgdGB0LjQuIIKFfAP0AAAAAAChDAMBggqhQMHAQEDAgUAA0EAvV1+
zv/oVvnCUX/NPETI0Bc3tE1biaQXjeNsTfN/JuuudasjkE2Bn9+ebLjYiqDqbKSf
a1CZOK/+0qDqch6bPw==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eng4uQ3/Rt0Iec8UIZKRzwEi/YY=</DigestValue>
      </Reference>
      <Reference URI="/word/fontTable.xml?ContentType=application/vnd.openxmlformats-officedocument.wordprocessingml.fontTable+xml">
        <DigestMethod Algorithm="http://www.w3.org/2000/09/xmldsig#sha1"/>
        <DigestValue>lJX+hekRpsdZUFjiFxFKyR3kxvg=</DigestValue>
      </Reference>
      <Reference URI="/word/numbering.xml?ContentType=application/vnd.openxmlformats-officedocument.wordprocessingml.numbering+xml">
        <DigestMethod Algorithm="http://www.w3.org/2000/09/xmldsig#sha1"/>
        <DigestValue>4uQ3t7OYIYewOD0rocg7e2TT3cU=</DigestValue>
      </Reference>
      <Reference URI="/word/settings.xml?ContentType=application/vnd.openxmlformats-officedocument.wordprocessingml.settings+xml">
        <DigestMethod Algorithm="http://www.w3.org/2000/09/xmldsig#sha1"/>
        <DigestValue>SS/PHs6dYaCicmPx3jcFkz0NF0g=</DigestValue>
      </Reference>
      <Reference URI="/word/styles.xml?ContentType=application/vnd.openxmlformats-officedocument.wordprocessingml.styles+xml">
        <DigestMethod Algorithm="http://www.w3.org/2000/09/xmldsig#sha1"/>
        <DigestValue>Ks+xu//QkCJ5vStJ5052eMW3ccc=</DigestValue>
      </Reference>
      <Reference URI="/word/stylesWithEffects.xml?ContentType=application/vnd.ms-word.stylesWithEffects+xml">
        <DigestMethod Algorithm="http://www.w3.org/2000/09/xmldsig#sha1"/>
        <DigestValue>+3d2yvS3rrGsvDaz3k2kpFGYL+I=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C73tinWa/kuYeqVoqz8vuVs7aUk=</DigestValue>
      </Reference>
    </Manifest>
    <SignatureProperties>
      <SignatureProperty Id="idSignatureTime" Target="#idPackageSignature">
        <mdssi:SignatureTime>
          <mdssi:Format>YYYY-MM-DDThh:mm:ssTZD</mdssi:Format>
          <mdssi:Value>2021-04-29T00:37:50Z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2021-04-29T00:37:50Z</xd:SigningTime>
          <xd:SigningCertificate>
            <xd:Cert>
              <xd:CertDigest>
                <DigestMethod Algorithm="http://www.w3.org/2000/09/xmldsig#sha1"/>
                <DigestValue>LFq6le8m52714vV8vnxmuONGJNs=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2443198200703490603595124283152203778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FC71-98A2-4A62-B894-BEC3C771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13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27</cp:revision>
  <dcterms:created xsi:type="dcterms:W3CDTF">2019-04-18T03:13:00Z</dcterms:created>
  <dcterms:modified xsi:type="dcterms:W3CDTF">2021-04-29T00:37:00Z</dcterms:modified>
</cp:coreProperties>
</file>